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8EB2" w14:textId="77777777" w:rsidR="0016479D" w:rsidRDefault="00F72A1F" w:rsidP="0016479D">
      <w:pPr>
        <w:pStyle w:val="Title"/>
        <w:jc w:val="left"/>
        <w:rPr>
          <w:b/>
          <w:color w:val="333399"/>
          <w:sz w:val="28"/>
        </w:rPr>
      </w:pPr>
      <w:r>
        <w:rPr>
          <w:noProof/>
        </w:rPr>
        <w:drawing>
          <wp:anchor distT="0" distB="0" distL="114300" distR="114300" simplePos="0" relativeHeight="251657728" behindDoc="0" locked="0" layoutInCell="1" allowOverlap="1" wp14:anchorId="1A16636C" wp14:editId="67F0D98F">
            <wp:simplePos x="0" y="0"/>
            <wp:positionH relativeFrom="margin">
              <wp:posOffset>-211455</wp:posOffset>
            </wp:positionH>
            <wp:positionV relativeFrom="paragraph">
              <wp:posOffset>-4445</wp:posOffset>
            </wp:positionV>
            <wp:extent cx="1354455" cy="1308735"/>
            <wp:effectExtent l="0" t="0" r="0" b="0"/>
            <wp:wrapNone/>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10" w:type="dxa"/>
        <w:tblInd w:w="-522" w:type="dxa"/>
        <w:tblLook w:val="04A0" w:firstRow="1" w:lastRow="0" w:firstColumn="1" w:lastColumn="0" w:noHBand="0" w:noVBand="1"/>
      </w:tblPr>
      <w:tblGrid>
        <w:gridCol w:w="2679"/>
        <w:gridCol w:w="4478"/>
        <w:gridCol w:w="3553"/>
      </w:tblGrid>
      <w:tr w:rsidR="001A09FE" w:rsidRPr="00CA1329" w14:paraId="6A0DB3F7" w14:textId="77777777" w:rsidTr="007E77C9">
        <w:tc>
          <w:tcPr>
            <w:tcW w:w="2679" w:type="dxa"/>
            <w:shd w:val="clear" w:color="auto" w:fill="auto"/>
            <w:vAlign w:val="center"/>
          </w:tcPr>
          <w:p w14:paraId="367D1B3B" w14:textId="77777777" w:rsidR="001A09FE" w:rsidRPr="00CA1329" w:rsidRDefault="001A09FE" w:rsidP="00353077">
            <w:pPr>
              <w:pStyle w:val="Title"/>
              <w:rPr>
                <w:rFonts w:asciiTheme="minorHAnsi" w:hAnsiTheme="minorHAnsi" w:cstheme="minorHAnsi"/>
                <w:b/>
                <w:color w:val="333399"/>
                <w:szCs w:val="24"/>
              </w:rPr>
            </w:pPr>
          </w:p>
        </w:tc>
        <w:tc>
          <w:tcPr>
            <w:tcW w:w="4478" w:type="dxa"/>
            <w:shd w:val="clear" w:color="auto" w:fill="auto"/>
            <w:vAlign w:val="center"/>
          </w:tcPr>
          <w:p w14:paraId="788A74BB" w14:textId="77777777" w:rsidR="000F5769" w:rsidRPr="00CA1329" w:rsidRDefault="000F5769" w:rsidP="000F5769">
            <w:pPr>
              <w:pStyle w:val="Header"/>
              <w:jc w:val="center"/>
              <w:rPr>
                <w:rFonts w:asciiTheme="minorHAnsi" w:hAnsiTheme="minorHAnsi" w:cstheme="minorHAnsi"/>
                <w:b/>
                <w:sz w:val="24"/>
                <w:szCs w:val="24"/>
              </w:rPr>
            </w:pPr>
            <w:r w:rsidRPr="00CA1329">
              <w:rPr>
                <w:rFonts w:asciiTheme="minorHAnsi" w:hAnsiTheme="minorHAnsi" w:cstheme="minorHAnsi"/>
                <w:b/>
                <w:noProof/>
                <w:sz w:val="24"/>
                <w:szCs w:val="24"/>
              </w:rPr>
              <w:t>Frank Fowler Dow School No. 52</w:t>
            </w:r>
          </w:p>
          <w:p w14:paraId="72AD2304" w14:textId="77777777" w:rsidR="000F5769" w:rsidRPr="00CA1329" w:rsidRDefault="000F5769" w:rsidP="000F5769">
            <w:pPr>
              <w:pStyle w:val="Header"/>
              <w:jc w:val="center"/>
              <w:rPr>
                <w:rFonts w:asciiTheme="minorHAnsi" w:hAnsiTheme="minorHAnsi" w:cstheme="minorHAnsi"/>
                <w:sz w:val="24"/>
                <w:szCs w:val="24"/>
              </w:rPr>
            </w:pPr>
            <w:r w:rsidRPr="00CA1329">
              <w:rPr>
                <w:rFonts w:asciiTheme="minorHAnsi" w:hAnsiTheme="minorHAnsi" w:cstheme="minorHAnsi"/>
                <w:sz w:val="24"/>
                <w:szCs w:val="24"/>
              </w:rPr>
              <w:t xml:space="preserve">100 Farmington Road, </w:t>
            </w:r>
          </w:p>
          <w:p w14:paraId="77253EAB" w14:textId="77777777" w:rsidR="000F5769" w:rsidRPr="00CA1329" w:rsidRDefault="000F5769" w:rsidP="000F5769">
            <w:pPr>
              <w:pStyle w:val="Header"/>
              <w:jc w:val="center"/>
              <w:rPr>
                <w:rFonts w:asciiTheme="minorHAnsi" w:hAnsiTheme="minorHAnsi" w:cstheme="minorHAnsi"/>
                <w:sz w:val="24"/>
                <w:szCs w:val="24"/>
              </w:rPr>
            </w:pPr>
            <w:r w:rsidRPr="00CA1329">
              <w:rPr>
                <w:rFonts w:asciiTheme="minorHAnsi" w:hAnsiTheme="minorHAnsi" w:cstheme="minorHAnsi"/>
                <w:sz w:val="24"/>
                <w:szCs w:val="24"/>
              </w:rPr>
              <w:t>Rochester, New York 14609</w:t>
            </w:r>
          </w:p>
          <w:p w14:paraId="6AE22DD0" w14:textId="77777777" w:rsidR="000F5769" w:rsidRPr="00CA1329" w:rsidRDefault="000F5769" w:rsidP="000F5769">
            <w:pPr>
              <w:pStyle w:val="Header"/>
              <w:jc w:val="center"/>
              <w:rPr>
                <w:rFonts w:asciiTheme="minorHAnsi" w:hAnsiTheme="minorHAnsi" w:cstheme="minorHAnsi"/>
                <w:sz w:val="24"/>
                <w:szCs w:val="24"/>
              </w:rPr>
            </w:pPr>
            <w:r w:rsidRPr="00CA1329">
              <w:rPr>
                <w:rFonts w:asciiTheme="minorHAnsi" w:hAnsiTheme="minorHAnsi" w:cstheme="minorHAnsi"/>
                <w:sz w:val="24"/>
                <w:szCs w:val="24"/>
              </w:rPr>
              <w:t>Phone (585) 482-9614    Fax (585) 654-1079</w:t>
            </w:r>
          </w:p>
          <w:p w14:paraId="020482F8" w14:textId="77777777" w:rsidR="000F5769" w:rsidRPr="00CA1329" w:rsidRDefault="000F5769" w:rsidP="000F5769">
            <w:pPr>
              <w:pStyle w:val="Header"/>
              <w:jc w:val="center"/>
              <w:rPr>
                <w:rFonts w:asciiTheme="minorHAnsi" w:hAnsiTheme="minorHAnsi" w:cstheme="minorHAnsi"/>
                <w:sz w:val="24"/>
                <w:szCs w:val="24"/>
              </w:rPr>
            </w:pPr>
            <w:r w:rsidRPr="00CA1329">
              <w:rPr>
                <w:rFonts w:asciiTheme="minorHAnsi" w:hAnsiTheme="minorHAnsi" w:cstheme="minorHAnsi"/>
                <w:sz w:val="24"/>
                <w:szCs w:val="24"/>
              </w:rPr>
              <w:t>www.rcsdk12.org/52</w:t>
            </w:r>
          </w:p>
          <w:p w14:paraId="0221280F" w14:textId="77777777" w:rsidR="001A09FE" w:rsidRPr="00CA1329" w:rsidRDefault="001A09FE" w:rsidP="00353077">
            <w:pPr>
              <w:jc w:val="center"/>
              <w:rPr>
                <w:rFonts w:asciiTheme="minorHAnsi" w:hAnsiTheme="minorHAnsi" w:cstheme="minorHAnsi"/>
                <w:color w:val="333399"/>
                <w:sz w:val="24"/>
                <w:szCs w:val="24"/>
              </w:rPr>
            </w:pPr>
          </w:p>
        </w:tc>
        <w:tc>
          <w:tcPr>
            <w:tcW w:w="3553" w:type="dxa"/>
            <w:shd w:val="clear" w:color="auto" w:fill="auto"/>
          </w:tcPr>
          <w:p w14:paraId="4D0A7143" w14:textId="77777777" w:rsidR="000F5769" w:rsidRPr="00CA1329" w:rsidRDefault="000F5769" w:rsidP="0022675E">
            <w:pPr>
              <w:pStyle w:val="Header"/>
              <w:jc w:val="center"/>
              <w:rPr>
                <w:rFonts w:asciiTheme="minorHAnsi" w:hAnsiTheme="minorHAnsi" w:cstheme="minorHAnsi"/>
                <w:sz w:val="24"/>
                <w:szCs w:val="24"/>
              </w:rPr>
            </w:pPr>
            <w:r w:rsidRPr="00CA1329">
              <w:rPr>
                <w:rFonts w:asciiTheme="minorHAnsi" w:hAnsiTheme="minorHAnsi" w:cstheme="minorHAnsi"/>
                <w:sz w:val="24"/>
                <w:szCs w:val="24"/>
              </w:rPr>
              <w:t>Dr. Mary Ferguson</w:t>
            </w:r>
          </w:p>
          <w:p w14:paraId="24A7EF74" w14:textId="77777777" w:rsidR="000F5769" w:rsidRPr="00CA1329" w:rsidRDefault="000F5769" w:rsidP="0022675E">
            <w:pPr>
              <w:pStyle w:val="Header"/>
              <w:jc w:val="center"/>
              <w:rPr>
                <w:rFonts w:asciiTheme="minorHAnsi" w:hAnsiTheme="minorHAnsi" w:cstheme="minorHAnsi"/>
                <w:sz w:val="24"/>
                <w:szCs w:val="24"/>
              </w:rPr>
            </w:pPr>
            <w:r w:rsidRPr="00CA1329">
              <w:rPr>
                <w:rFonts w:asciiTheme="minorHAnsi" w:hAnsiTheme="minorHAnsi" w:cstheme="minorHAnsi"/>
                <w:sz w:val="24"/>
                <w:szCs w:val="24"/>
              </w:rPr>
              <w:t>Principal</w:t>
            </w:r>
          </w:p>
          <w:p w14:paraId="5999F85A" w14:textId="77777777" w:rsidR="000F5769" w:rsidRPr="00CA1329" w:rsidRDefault="000F5769" w:rsidP="0022675E">
            <w:pPr>
              <w:pStyle w:val="Header"/>
              <w:jc w:val="center"/>
              <w:rPr>
                <w:rFonts w:asciiTheme="minorHAnsi" w:hAnsiTheme="minorHAnsi" w:cstheme="minorHAnsi"/>
                <w:sz w:val="24"/>
                <w:szCs w:val="24"/>
              </w:rPr>
            </w:pPr>
            <w:r w:rsidRPr="00CA1329">
              <w:rPr>
                <w:rFonts w:asciiTheme="minorHAnsi" w:hAnsiTheme="minorHAnsi" w:cstheme="minorHAnsi"/>
                <w:sz w:val="24"/>
                <w:szCs w:val="24"/>
              </w:rPr>
              <w:t>Mary.Ferguson@rcsdk12.org</w:t>
            </w:r>
          </w:p>
          <w:p w14:paraId="02D96BEA" w14:textId="77777777" w:rsidR="00E70F00" w:rsidRPr="00CA1329" w:rsidRDefault="00E70F00" w:rsidP="00E70F00">
            <w:pPr>
              <w:pStyle w:val="Title"/>
              <w:rPr>
                <w:rFonts w:asciiTheme="minorHAnsi" w:hAnsiTheme="minorHAnsi" w:cstheme="minorHAnsi"/>
                <w:b/>
                <w:color w:val="333399"/>
                <w:szCs w:val="24"/>
              </w:rPr>
            </w:pPr>
          </w:p>
        </w:tc>
      </w:tr>
    </w:tbl>
    <w:p w14:paraId="2ABE0145" w14:textId="77777777" w:rsidR="00CA1329" w:rsidRDefault="00CA1329" w:rsidP="00CA1329">
      <w:pPr>
        <w:jc w:val="both"/>
        <w:rPr>
          <w:rFonts w:asciiTheme="minorHAnsi" w:hAnsiTheme="minorHAnsi" w:cstheme="minorHAnsi"/>
          <w:sz w:val="24"/>
          <w:szCs w:val="24"/>
        </w:rPr>
      </w:pPr>
    </w:p>
    <w:p w14:paraId="56438C2E" w14:textId="77777777" w:rsidR="003A236B" w:rsidRDefault="003A236B" w:rsidP="003A236B">
      <w:pPr>
        <w:jc w:val="both"/>
        <w:rPr>
          <w:rFonts w:asciiTheme="minorHAnsi" w:hAnsiTheme="minorHAnsi" w:cstheme="minorHAnsi"/>
          <w:sz w:val="24"/>
          <w:szCs w:val="24"/>
        </w:rPr>
      </w:pPr>
    </w:p>
    <w:p w14:paraId="7865B1ED" w14:textId="77777777" w:rsidR="003A236B" w:rsidRPr="008715B5" w:rsidRDefault="003A236B" w:rsidP="003A236B">
      <w:pPr>
        <w:jc w:val="both"/>
        <w:rPr>
          <w:rFonts w:asciiTheme="minorHAnsi" w:hAnsiTheme="minorHAnsi" w:cstheme="minorHAnsi"/>
          <w:b/>
          <w:sz w:val="24"/>
          <w:szCs w:val="24"/>
        </w:rPr>
      </w:pPr>
      <w:r w:rsidRPr="008715B5">
        <w:rPr>
          <w:rFonts w:asciiTheme="minorHAnsi" w:hAnsiTheme="minorHAnsi" w:cstheme="minorHAnsi"/>
          <w:b/>
          <w:sz w:val="24"/>
          <w:szCs w:val="24"/>
        </w:rPr>
        <w:t>Welcome to 3rd grade!!!</w:t>
      </w:r>
    </w:p>
    <w:p w14:paraId="7067BC8B" w14:textId="77777777" w:rsidR="003A236B" w:rsidRPr="003A236B" w:rsidRDefault="003A236B" w:rsidP="003A236B">
      <w:pPr>
        <w:jc w:val="both"/>
        <w:rPr>
          <w:rFonts w:asciiTheme="minorHAnsi" w:hAnsiTheme="minorHAnsi" w:cstheme="minorHAnsi"/>
          <w:sz w:val="24"/>
          <w:szCs w:val="24"/>
        </w:rPr>
      </w:pPr>
    </w:p>
    <w:p w14:paraId="56B90C9E" w14:textId="77777777" w:rsidR="003A236B" w:rsidRPr="003A236B" w:rsidRDefault="003A236B" w:rsidP="003A236B">
      <w:pPr>
        <w:jc w:val="both"/>
        <w:rPr>
          <w:rFonts w:asciiTheme="minorHAnsi" w:hAnsiTheme="minorHAnsi" w:cstheme="minorHAnsi"/>
          <w:sz w:val="24"/>
          <w:szCs w:val="24"/>
        </w:rPr>
      </w:pPr>
      <w:r w:rsidRPr="003A236B">
        <w:rPr>
          <w:rFonts w:asciiTheme="minorHAnsi" w:hAnsiTheme="minorHAnsi" w:cstheme="minorHAnsi"/>
          <w:sz w:val="24"/>
          <w:szCs w:val="24"/>
        </w:rPr>
        <w:t xml:space="preserve">The beginning of the school year is exciting, and we look forward to meeting your child. Our focus is to create a classroom community where all voices are heard. Our class with have two teachers this year, which will allow us to break up into small groups and provide specific strategies based on your child’s needs. This year your child will work on projects and presentations related to the curriculum and Next Generation Standards. You will have many opportunities to participate in your child’s learning. We have high expectations for our students’ academics and behavior. </w:t>
      </w:r>
    </w:p>
    <w:p w14:paraId="1425E770" w14:textId="77777777" w:rsidR="003A236B" w:rsidRPr="003A236B" w:rsidRDefault="003A236B" w:rsidP="003A236B">
      <w:pPr>
        <w:jc w:val="both"/>
        <w:rPr>
          <w:rFonts w:asciiTheme="minorHAnsi" w:hAnsiTheme="minorHAnsi" w:cstheme="minorHAnsi"/>
          <w:sz w:val="24"/>
          <w:szCs w:val="24"/>
        </w:rPr>
      </w:pPr>
    </w:p>
    <w:p w14:paraId="0D2C6598" w14:textId="77777777" w:rsidR="003A236B" w:rsidRPr="003A236B" w:rsidRDefault="003A236B" w:rsidP="003A236B">
      <w:pPr>
        <w:jc w:val="both"/>
        <w:rPr>
          <w:rFonts w:asciiTheme="minorHAnsi" w:hAnsiTheme="minorHAnsi" w:cstheme="minorHAnsi"/>
          <w:sz w:val="24"/>
          <w:szCs w:val="24"/>
        </w:rPr>
      </w:pPr>
      <w:r w:rsidRPr="003A236B">
        <w:rPr>
          <w:rFonts w:asciiTheme="minorHAnsi" w:hAnsiTheme="minorHAnsi" w:cstheme="minorHAnsi"/>
          <w:sz w:val="24"/>
          <w:szCs w:val="24"/>
        </w:rPr>
        <w:t xml:space="preserve">My name is Lynell Wheeler, and I have taught for 23 years in the Rochester City School District. My experience is teaching grades 1-4. My family includes my husband Eric, Arielle (18 years), Ashton (17 years), Sienna (15 Years), Bryce (8 years), and our dog Ruby. Our family enjoys hiking, cooking, and listening to music. This summer, we are traveling to Ocean City for a family vacation! </w:t>
      </w:r>
    </w:p>
    <w:p w14:paraId="7B422AA4" w14:textId="77777777" w:rsidR="003A236B" w:rsidRPr="003A236B" w:rsidRDefault="003A236B" w:rsidP="003A236B">
      <w:pPr>
        <w:jc w:val="both"/>
        <w:rPr>
          <w:rFonts w:asciiTheme="minorHAnsi" w:hAnsiTheme="minorHAnsi" w:cstheme="minorHAnsi"/>
          <w:sz w:val="24"/>
          <w:szCs w:val="24"/>
        </w:rPr>
      </w:pPr>
    </w:p>
    <w:p w14:paraId="346ADF26" w14:textId="77777777" w:rsidR="007B0307" w:rsidRPr="003A236B" w:rsidRDefault="003A236B" w:rsidP="003A236B">
      <w:pPr>
        <w:jc w:val="both"/>
        <w:rPr>
          <w:rFonts w:asciiTheme="minorHAnsi" w:hAnsiTheme="minorHAnsi" w:cstheme="minorHAnsi"/>
          <w:sz w:val="24"/>
          <w:szCs w:val="24"/>
        </w:rPr>
      </w:pPr>
      <w:r w:rsidRPr="003A236B">
        <w:rPr>
          <w:rFonts w:asciiTheme="minorHAnsi" w:hAnsiTheme="minorHAnsi" w:cstheme="minorHAnsi"/>
          <w:sz w:val="24"/>
          <w:szCs w:val="24"/>
        </w:rPr>
        <w:t>I can’t wait to get to know you! Our classroom will use Class Dojo to communicate with you about your child. Parent newsletters, positive phone calls, and notes at home will also be used regularly.</w:t>
      </w:r>
    </w:p>
    <w:p w14:paraId="02FF7B2B" w14:textId="77777777" w:rsidR="003A236B" w:rsidRDefault="003A236B" w:rsidP="003A236B">
      <w:pPr>
        <w:jc w:val="both"/>
        <w:rPr>
          <w:rFonts w:asciiTheme="minorHAnsi" w:hAnsiTheme="minorHAnsi" w:cstheme="minorHAnsi"/>
          <w:b/>
          <w:sz w:val="24"/>
          <w:szCs w:val="24"/>
        </w:rPr>
      </w:pPr>
    </w:p>
    <w:p w14:paraId="1E24C33E" w14:textId="77777777" w:rsidR="00997602" w:rsidRPr="003A236B" w:rsidRDefault="00997602" w:rsidP="003A236B">
      <w:pPr>
        <w:jc w:val="both"/>
        <w:rPr>
          <w:rFonts w:asciiTheme="minorHAnsi" w:hAnsiTheme="minorHAnsi" w:cstheme="minorHAnsi"/>
          <w:b/>
          <w:sz w:val="24"/>
          <w:szCs w:val="24"/>
        </w:rPr>
      </w:pPr>
      <w:r w:rsidRPr="003A236B">
        <w:rPr>
          <w:rFonts w:asciiTheme="minorHAnsi" w:hAnsiTheme="minorHAnsi" w:cstheme="minorHAnsi"/>
          <w:b/>
          <w:sz w:val="24"/>
          <w:szCs w:val="24"/>
        </w:rPr>
        <w:t>Mrs. Wheeler</w:t>
      </w:r>
    </w:p>
    <w:p w14:paraId="0362D1DC" w14:textId="77777777" w:rsidR="007B0307" w:rsidRPr="003A236B" w:rsidRDefault="00AE5D87" w:rsidP="003A236B">
      <w:pPr>
        <w:jc w:val="both"/>
        <w:rPr>
          <w:rFonts w:asciiTheme="minorHAnsi" w:hAnsiTheme="minorHAnsi" w:cstheme="minorHAnsi"/>
          <w:b/>
          <w:sz w:val="24"/>
          <w:szCs w:val="24"/>
        </w:rPr>
      </w:pPr>
      <w:hyperlink r:id="rId7" w:history="1">
        <w:r w:rsidR="00997602" w:rsidRPr="003A236B">
          <w:rPr>
            <w:rStyle w:val="Hyperlink"/>
            <w:rFonts w:asciiTheme="minorHAnsi" w:hAnsiTheme="minorHAnsi" w:cstheme="minorHAnsi"/>
            <w:b/>
            <w:sz w:val="24"/>
            <w:szCs w:val="24"/>
          </w:rPr>
          <w:t>Lynell.wheeler2@rcsdk12.org</w:t>
        </w:r>
      </w:hyperlink>
    </w:p>
    <w:p w14:paraId="01198F1C" w14:textId="77777777" w:rsidR="00997602" w:rsidRPr="003A236B" w:rsidRDefault="00997602" w:rsidP="003A236B">
      <w:pPr>
        <w:jc w:val="both"/>
        <w:rPr>
          <w:rFonts w:asciiTheme="minorHAnsi" w:hAnsiTheme="minorHAnsi" w:cstheme="minorHAnsi"/>
          <w:b/>
          <w:sz w:val="24"/>
          <w:szCs w:val="24"/>
        </w:rPr>
      </w:pPr>
      <w:r w:rsidRPr="003A236B">
        <w:rPr>
          <w:rFonts w:asciiTheme="minorHAnsi" w:hAnsiTheme="minorHAnsi" w:cstheme="minorHAnsi"/>
          <w:b/>
          <w:sz w:val="24"/>
          <w:szCs w:val="24"/>
        </w:rPr>
        <w:t>Room 204</w:t>
      </w:r>
    </w:p>
    <w:p w14:paraId="4C93E2C3" w14:textId="77777777" w:rsidR="00B76F0D" w:rsidRDefault="00B76F0D" w:rsidP="00B76F0D">
      <w:pPr>
        <w:jc w:val="center"/>
        <w:rPr>
          <w:rFonts w:asciiTheme="minorHAnsi" w:hAnsiTheme="minorHAnsi" w:cstheme="minorHAnsi"/>
          <w:sz w:val="24"/>
          <w:szCs w:val="24"/>
        </w:rPr>
      </w:pPr>
    </w:p>
    <w:p w14:paraId="606F3884" w14:textId="77777777" w:rsidR="003A236B" w:rsidRDefault="003A236B" w:rsidP="00B76F0D">
      <w:pPr>
        <w:rPr>
          <w:rFonts w:asciiTheme="minorHAnsi" w:hAnsiTheme="minorHAnsi" w:cstheme="minorHAnsi"/>
          <w:b/>
          <w:sz w:val="24"/>
          <w:szCs w:val="24"/>
          <w:u w:val="single"/>
        </w:rPr>
      </w:pPr>
    </w:p>
    <w:p w14:paraId="25D817EA" w14:textId="77777777" w:rsidR="007B0307" w:rsidRPr="00B76F0D" w:rsidRDefault="007B0307" w:rsidP="003A236B">
      <w:pPr>
        <w:rPr>
          <w:rFonts w:asciiTheme="minorHAnsi" w:hAnsiTheme="minorHAnsi" w:cstheme="minorHAnsi"/>
          <w:b/>
          <w:sz w:val="24"/>
          <w:szCs w:val="24"/>
          <w:u w:val="single"/>
        </w:rPr>
      </w:pPr>
      <w:r w:rsidRPr="00B76F0D">
        <w:rPr>
          <w:rFonts w:asciiTheme="minorHAnsi" w:hAnsiTheme="minorHAnsi" w:cstheme="minorHAnsi"/>
          <w:b/>
          <w:sz w:val="24"/>
          <w:szCs w:val="24"/>
          <w:u w:val="single"/>
        </w:rPr>
        <w:t>Supply List</w:t>
      </w:r>
    </w:p>
    <w:p w14:paraId="6E1A3E6D" w14:textId="77777777" w:rsidR="007B0307" w:rsidRPr="007B0307" w:rsidRDefault="007B0307" w:rsidP="00B76F0D">
      <w:pPr>
        <w:rPr>
          <w:rFonts w:asciiTheme="minorHAnsi" w:hAnsiTheme="minorHAnsi" w:cstheme="minorHAnsi"/>
          <w:b/>
          <w:sz w:val="24"/>
          <w:szCs w:val="24"/>
        </w:rPr>
      </w:pPr>
      <w:r w:rsidRPr="007B0307">
        <w:rPr>
          <w:rFonts w:asciiTheme="minorHAnsi" w:hAnsiTheme="minorHAnsi" w:cstheme="minorHAnsi"/>
          <w:sz w:val="24"/>
          <w:szCs w:val="24"/>
        </w:rPr>
        <w:t>1 pair of headphones</w:t>
      </w:r>
    </w:p>
    <w:p w14:paraId="7FD9D44E" w14:textId="77777777" w:rsidR="007B0307" w:rsidRPr="007B0307" w:rsidRDefault="007B0307" w:rsidP="00B76F0D">
      <w:pPr>
        <w:rPr>
          <w:rFonts w:asciiTheme="minorHAnsi" w:hAnsiTheme="minorHAnsi" w:cstheme="minorHAnsi"/>
          <w:sz w:val="24"/>
          <w:szCs w:val="24"/>
        </w:rPr>
      </w:pPr>
      <w:r w:rsidRPr="007B0307">
        <w:rPr>
          <w:rFonts w:asciiTheme="minorHAnsi" w:hAnsiTheme="minorHAnsi" w:cstheme="minorHAnsi"/>
          <w:sz w:val="24"/>
          <w:szCs w:val="24"/>
        </w:rPr>
        <w:t>1 clipboard</w:t>
      </w:r>
    </w:p>
    <w:p w14:paraId="62B2A626" w14:textId="77777777" w:rsidR="007B0307" w:rsidRPr="007B0307" w:rsidRDefault="007B0307" w:rsidP="00B76F0D">
      <w:pPr>
        <w:rPr>
          <w:rFonts w:asciiTheme="minorHAnsi" w:hAnsiTheme="minorHAnsi" w:cstheme="minorHAnsi"/>
          <w:sz w:val="24"/>
          <w:szCs w:val="24"/>
        </w:rPr>
      </w:pPr>
      <w:r w:rsidRPr="007B0307">
        <w:rPr>
          <w:rFonts w:asciiTheme="minorHAnsi" w:hAnsiTheme="minorHAnsi" w:cstheme="minorHAnsi"/>
          <w:sz w:val="24"/>
          <w:szCs w:val="24"/>
        </w:rPr>
        <w:t>1 box of 24 crayons</w:t>
      </w:r>
    </w:p>
    <w:p w14:paraId="7A9CFCB5" w14:textId="77777777" w:rsidR="007B0307" w:rsidRPr="007B0307" w:rsidRDefault="007B0307" w:rsidP="00B76F0D">
      <w:pPr>
        <w:rPr>
          <w:rFonts w:asciiTheme="minorHAnsi" w:hAnsiTheme="minorHAnsi" w:cstheme="minorHAnsi"/>
          <w:sz w:val="24"/>
          <w:szCs w:val="24"/>
        </w:rPr>
      </w:pPr>
      <w:r w:rsidRPr="007B0307">
        <w:rPr>
          <w:rFonts w:asciiTheme="minorHAnsi" w:hAnsiTheme="minorHAnsi" w:cstheme="minorHAnsi"/>
          <w:sz w:val="24"/>
          <w:szCs w:val="24"/>
        </w:rPr>
        <w:t>2 large glue sticks</w:t>
      </w:r>
    </w:p>
    <w:p w14:paraId="7397A416" w14:textId="77777777" w:rsidR="007B0307" w:rsidRPr="007B0307" w:rsidRDefault="007B0307" w:rsidP="00B76F0D">
      <w:pPr>
        <w:rPr>
          <w:rFonts w:asciiTheme="minorHAnsi" w:hAnsiTheme="minorHAnsi" w:cstheme="minorHAnsi"/>
          <w:sz w:val="24"/>
          <w:szCs w:val="24"/>
        </w:rPr>
      </w:pPr>
      <w:r w:rsidRPr="007B0307">
        <w:rPr>
          <w:rFonts w:asciiTheme="minorHAnsi" w:hAnsiTheme="minorHAnsi" w:cstheme="minorHAnsi"/>
          <w:sz w:val="24"/>
          <w:szCs w:val="24"/>
        </w:rPr>
        <w:t>2 dry erase markers</w:t>
      </w:r>
    </w:p>
    <w:p w14:paraId="1B7ED568" w14:textId="77777777" w:rsidR="007B0307" w:rsidRPr="007B0307" w:rsidRDefault="007B0307" w:rsidP="00B76F0D">
      <w:pPr>
        <w:rPr>
          <w:rFonts w:asciiTheme="minorHAnsi" w:hAnsiTheme="minorHAnsi" w:cstheme="minorHAnsi"/>
          <w:sz w:val="24"/>
          <w:szCs w:val="24"/>
        </w:rPr>
      </w:pPr>
      <w:r w:rsidRPr="007B0307">
        <w:rPr>
          <w:rFonts w:asciiTheme="minorHAnsi" w:hAnsiTheme="minorHAnsi" w:cstheme="minorHAnsi"/>
          <w:sz w:val="24"/>
          <w:szCs w:val="24"/>
        </w:rPr>
        <w:t xml:space="preserve">1 package of </w:t>
      </w:r>
      <w:r w:rsidR="00B76F0D" w:rsidRPr="007B0307">
        <w:rPr>
          <w:rFonts w:asciiTheme="minorHAnsi" w:hAnsiTheme="minorHAnsi" w:cstheme="minorHAnsi"/>
          <w:sz w:val="24"/>
          <w:szCs w:val="24"/>
        </w:rPr>
        <w:t>loose-leaf</w:t>
      </w:r>
      <w:r w:rsidRPr="007B0307">
        <w:rPr>
          <w:rFonts w:asciiTheme="minorHAnsi" w:hAnsiTheme="minorHAnsi" w:cstheme="minorHAnsi"/>
          <w:sz w:val="24"/>
          <w:szCs w:val="24"/>
        </w:rPr>
        <w:t xml:space="preserve"> paper</w:t>
      </w:r>
    </w:p>
    <w:p w14:paraId="6BCDC288" w14:textId="77777777" w:rsidR="007B0307" w:rsidRPr="007B0307" w:rsidRDefault="007B0307" w:rsidP="00B76F0D">
      <w:pPr>
        <w:rPr>
          <w:rFonts w:asciiTheme="minorHAnsi" w:hAnsiTheme="minorHAnsi" w:cstheme="minorHAnsi"/>
          <w:sz w:val="24"/>
          <w:szCs w:val="24"/>
        </w:rPr>
      </w:pPr>
      <w:r w:rsidRPr="007B0307">
        <w:rPr>
          <w:rFonts w:asciiTheme="minorHAnsi" w:hAnsiTheme="minorHAnsi" w:cstheme="minorHAnsi"/>
          <w:sz w:val="24"/>
          <w:szCs w:val="24"/>
        </w:rPr>
        <w:t xml:space="preserve">3 composition </w:t>
      </w:r>
      <w:r w:rsidR="00B76F0D" w:rsidRPr="007B0307">
        <w:rPr>
          <w:rFonts w:asciiTheme="minorHAnsi" w:hAnsiTheme="minorHAnsi" w:cstheme="minorHAnsi"/>
          <w:sz w:val="24"/>
          <w:szCs w:val="24"/>
        </w:rPr>
        <w:t>notebooks</w:t>
      </w:r>
    </w:p>
    <w:p w14:paraId="4FACCDBF" w14:textId="77777777" w:rsidR="007B0307" w:rsidRPr="007B0307" w:rsidRDefault="007B0307" w:rsidP="00B76F0D">
      <w:pPr>
        <w:rPr>
          <w:rFonts w:asciiTheme="minorHAnsi" w:hAnsiTheme="minorHAnsi" w:cstheme="minorHAnsi"/>
          <w:sz w:val="24"/>
          <w:szCs w:val="24"/>
        </w:rPr>
      </w:pPr>
      <w:r w:rsidRPr="007B0307">
        <w:rPr>
          <w:rFonts w:asciiTheme="minorHAnsi" w:hAnsiTheme="minorHAnsi" w:cstheme="minorHAnsi"/>
          <w:sz w:val="24"/>
          <w:szCs w:val="24"/>
        </w:rPr>
        <w:t>Supply box</w:t>
      </w:r>
    </w:p>
    <w:p w14:paraId="335DF96C" w14:textId="77777777" w:rsidR="007B0307" w:rsidRPr="007B0307" w:rsidRDefault="007B0307" w:rsidP="00B76F0D">
      <w:pPr>
        <w:rPr>
          <w:rFonts w:asciiTheme="minorHAnsi" w:hAnsiTheme="minorHAnsi" w:cstheme="minorHAnsi"/>
          <w:sz w:val="24"/>
          <w:szCs w:val="24"/>
        </w:rPr>
      </w:pPr>
      <w:r w:rsidRPr="007B0307">
        <w:rPr>
          <w:rFonts w:asciiTheme="minorHAnsi" w:hAnsiTheme="minorHAnsi" w:cstheme="minorHAnsi"/>
          <w:sz w:val="24"/>
          <w:szCs w:val="24"/>
        </w:rPr>
        <w:t>1 pair of scissors</w:t>
      </w:r>
    </w:p>
    <w:p w14:paraId="37366054" w14:textId="77777777" w:rsidR="007B0307" w:rsidRPr="007B0307" w:rsidRDefault="007B0307" w:rsidP="00B76F0D">
      <w:pPr>
        <w:rPr>
          <w:rFonts w:asciiTheme="minorHAnsi" w:hAnsiTheme="minorHAnsi" w:cstheme="minorHAnsi"/>
          <w:sz w:val="24"/>
          <w:szCs w:val="24"/>
        </w:rPr>
      </w:pPr>
      <w:r w:rsidRPr="007B0307">
        <w:rPr>
          <w:rFonts w:asciiTheme="minorHAnsi" w:hAnsiTheme="minorHAnsi" w:cstheme="minorHAnsi"/>
          <w:sz w:val="24"/>
          <w:szCs w:val="24"/>
        </w:rPr>
        <w:t>2 boxes of tissues</w:t>
      </w:r>
    </w:p>
    <w:p w14:paraId="3C1A43EB" w14:textId="77777777" w:rsidR="007B0307" w:rsidRPr="007B0307" w:rsidRDefault="007B0307" w:rsidP="00B76F0D">
      <w:pPr>
        <w:rPr>
          <w:rFonts w:asciiTheme="minorHAnsi" w:hAnsiTheme="minorHAnsi" w:cstheme="minorHAnsi"/>
          <w:sz w:val="24"/>
          <w:szCs w:val="24"/>
        </w:rPr>
      </w:pPr>
      <w:r w:rsidRPr="007B0307">
        <w:rPr>
          <w:rFonts w:asciiTheme="minorHAnsi" w:hAnsiTheme="minorHAnsi" w:cstheme="minorHAnsi"/>
          <w:sz w:val="24"/>
          <w:szCs w:val="24"/>
        </w:rPr>
        <w:t>1 bottle of hand sanitizer</w:t>
      </w:r>
    </w:p>
    <w:p w14:paraId="56AC5A33" w14:textId="77777777" w:rsidR="007B0307" w:rsidRPr="007B0307" w:rsidRDefault="007B0307" w:rsidP="00B76F0D">
      <w:pPr>
        <w:rPr>
          <w:rFonts w:asciiTheme="minorHAnsi" w:hAnsiTheme="minorHAnsi" w:cstheme="minorHAnsi"/>
          <w:sz w:val="24"/>
          <w:szCs w:val="24"/>
        </w:rPr>
      </w:pPr>
      <w:r w:rsidRPr="007B0307">
        <w:rPr>
          <w:rFonts w:asciiTheme="minorHAnsi" w:hAnsiTheme="minorHAnsi" w:cstheme="minorHAnsi"/>
          <w:sz w:val="24"/>
          <w:szCs w:val="24"/>
        </w:rPr>
        <w:t>1 folder any choice (homework)</w:t>
      </w:r>
    </w:p>
    <w:p w14:paraId="2D0D2979" w14:textId="77777777" w:rsidR="007B0307" w:rsidRPr="007B0307" w:rsidRDefault="007B0307" w:rsidP="00B76F0D">
      <w:pPr>
        <w:rPr>
          <w:rFonts w:asciiTheme="minorHAnsi" w:hAnsiTheme="minorHAnsi" w:cstheme="minorHAnsi"/>
          <w:sz w:val="24"/>
          <w:szCs w:val="24"/>
        </w:rPr>
      </w:pPr>
      <w:r w:rsidRPr="007B0307">
        <w:rPr>
          <w:rFonts w:asciiTheme="minorHAnsi" w:hAnsiTheme="minorHAnsi" w:cstheme="minorHAnsi"/>
          <w:sz w:val="24"/>
          <w:szCs w:val="24"/>
        </w:rPr>
        <w:t>5 plain colored folders</w:t>
      </w:r>
    </w:p>
    <w:p w14:paraId="6CFCE3B7" w14:textId="77777777" w:rsidR="007B0307" w:rsidRPr="007B0307" w:rsidRDefault="007B0307" w:rsidP="00B76F0D">
      <w:pPr>
        <w:rPr>
          <w:rFonts w:asciiTheme="minorHAnsi" w:hAnsiTheme="minorHAnsi" w:cstheme="minorHAnsi"/>
          <w:sz w:val="24"/>
          <w:szCs w:val="24"/>
        </w:rPr>
      </w:pPr>
      <w:r w:rsidRPr="007B0307">
        <w:rPr>
          <w:rFonts w:asciiTheme="minorHAnsi" w:hAnsiTheme="minorHAnsi" w:cstheme="minorHAnsi"/>
          <w:sz w:val="24"/>
          <w:szCs w:val="24"/>
        </w:rPr>
        <w:t>1 red, 1 navy blue, 1 yellow, 1 orange, 1 purple</w:t>
      </w:r>
    </w:p>
    <w:p w14:paraId="3CB8DEBD" w14:textId="77777777" w:rsidR="007B0307" w:rsidRPr="007B0307" w:rsidRDefault="007B0307" w:rsidP="00B76F0D">
      <w:pPr>
        <w:rPr>
          <w:rFonts w:asciiTheme="minorHAnsi" w:hAnsiTheme="minorHAnsi" w:cstheme="minorHAnsi"/>
          <w:sz w:val="24"/>
          <w:szCs w:val="24"/>
        </w:rPr>
      </w:pPr>
      <w:r w:rsidRPr="007B0307">
        <w:rPr>
          <w:rFonts w:asciiTheme="minorHAnsi" w:hAnsiTheme="minorHAnsi" w:cstheme="minorHAnsi"/>
          <w:sz w:val="24"/>
          <w:szCs w:val="24"/>
        </w:rPr>
        <w:t>2 boxes of #2 pencils</w:t>
      </w:r>
    </w:p>
    <w:p w14:paraId="1B45CADC" w14:textId="77777777" w:rsidR="007B0307" w:rsidRPr="007B0307" w:rsidRDefault="007B0307" w:rsidP="007B0307">
      <w:pPr>
        <w:jc w:val="center"/>
        <w:rPr>
          <w:rFonts w:asciiTheme="minorHAnsi" w:hAnsiTheme="minorHAnsi" w:cstheme="minorHAnsi"/>
          <w:sz w:val="24"/>
          <w:szCs w:val="24"/>
        </w:rPr>
      </w:pPr>
    </w:p>
    <w:p w14:paraId="5F84175D" w14:textId="77777777" w:rsidR="007B0307" w:rsidRPr="007B0307" w:rsidRDefault="007B0307" w:rsidP="007B0307">
      <w:pPr>
        <w:jc w:val="both"/>
        <w:rPr>
          <w:rFonts w:asciiTheme="minorHAnsi" w:hAnsiTheme="minorHAnsi" w:cstheme="minorHAnsi"/>
          <w:sz w:val="24"/>
          <w:szCs w:val="24"/>
        </w:rPr>
      </w:pPr>
    </w:p>
    <w:p w14:paraId="69812286" w14:textId="77777777" w:rsidR="007D0640" w:rsidRPr="00B76F0D" w:rsidRDefault="007B0307" w:rsidP="007D0640">
      <w:pPr>
        <w:rPr>
          <w:rFonts w:asciiTheme="minorHAnsi" w:hAnsiTheme="minorHAnsi" w:cstheme="minorHAnsi"/>
          <w:sz w:val="24"/>
          <w:szCs w:val="24"/>
        </w:rPr>
      </w:pPr>
      <w:r w:rsidRPr="007B0307">
        <w:rPr>
          <w:rFonts w:asciiTheme="minorHAnsi" w:hAnsiTheme="minorHAnsi" w:cstheme="minorHAnsi"/>
          <w:sz w:val="24"/>
          <w:szCs w:val="24"/>
        </w:rPr>
        <w:t xml:space="preserve">           </w:t>
      </w:r>
    </w:p>
    <w:sectPr w:rsidR="007D0640" w:rsidRPr="00B76F0D" w:rsidSect="00CA1329">
      <w:pgSz w:w="12240" w:h="15840"/>
      <w:pgMar w:top="81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5B9"/>
    <w:multiLevelType w:val="multilevel"/>
    <w:tmpl w:val="7774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65388"/>
    <w:multiLevelType w:val="hybridMultilevel"/>
    <w:tmpl w:val="345E8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62D7F"/>
    <w:multiLevelType w:val="hybridMultilevel"/>
    <w:tmpl w:val="346E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44F4"/>
    <w:multiLevelType w:val="multilevel"/>
    <w:tmpl w:val="FE6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07F33"/>
    <w:multiLevelType w:val="multilevel"/>
    <w:tmpl w:val="504A9B2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2568F4"/>
    <w:multiLevelType w:val="hybridMultilevel"/>
    <w:tmpl w:val="3B40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D5BAD"/>
    <w:multiLevelType w:val="multilevel"/>
    <w:tmpl w:val="785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83EA1"/>
    <w:multiLevelType w:val="hybridMultilevel"/>
    <w:tmpl w:val="160E9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F90D05"/>
    <w:multiLevelType w:val="multilevel"/>
    <w:tmpl w:val="3E0EF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9A816D5"/>
    <w:multiLevelType w:val="hybridMultilevel"/>
    <w:tmpl w:val="5F688A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56807"/>
    <w:multiLevelType w:val="hybridMultilevel"/>
    <w:tmpl w:val="462464D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47FF52D4"/>
    <w:multiLevelType w:val="multilevel"/>
    <w:tmpl w:val="A66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25282A"/>
    <w:multiLevelType w:val="multilevel"/>
    <w:tmpl w:val="FC3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9621B"/>
    <w:multiLevelType w:val="multilevel"/>
    <w:tmpl w:val="C612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2D29B8"/>
    <w:multiLevelType w:val="hybridMultilevel"/>
    <w:tmpl w:val="50AC5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220C99"/>
    <w:multiLevelType w:val="multilevel"/>
    <w:tmpl w:val="FC7254F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2AD2978"/>
    <w:multiLevelType w:val="multilevel"/>
    <w:tmpl w:val="1054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957404">
    <w:abstractNumId w:val="16"/>
  </w:num>
  <w:num w:numId="2" w16cid:durableId="671614198">
    <w:abstractNumId w:val="12"/>
  </w:num>
  <w:num w:numId="3" w16cid:durableId="516886613">
    <w:abstractNumId w:val="3"/>
  </w:num>
  <w:num w:numId="4" w16cid:durableId="981277831">
    <w:abstractNumId w:val="13"/>
  </w:num>
  <w:num w:numId="5" w16cid:durableId="420375285">
    <w:abstractNumId w:val="11"/>
  </w:num>
  <w:num w:numId="6" w16cid:durableId="201327754">
    <w:abstractNumId w:val="6"/>
  </w:num>
  <w:num w:numId="7" w16cid:durableId="1973825425">
    <w:abstractNumId w:val="0"/>
  </w:num>
  <w:num w:numId="8" w16cid:durableId="405617538">
    <w:abstractNumId w:val="8"/>
  </w:num>
  <w:num w:numId="9" w16cid:durableId="411125876">
    <w:abstractNumId w:val="15"/>
  </w:num>
  <w:num w:numId="10" w16cid:durableId="1238396394">
    <w:abstractNumId w:val="4"/>
  </w:num>
  <w:num w:numId="11" w16cid:durableId="855195979">
    <w:abstractNumId w:val="5"/>
  </w:num>
  <w:num w:numId="12" w16cid:durableId="530535154">
    <w:abstractNumId w:val="1"/>
  </w:num>
  <w:num w:numId="13" w16cid:durableId="659424900">
    <w:abstractNumId w:val="7"/>
  </w:num>
  <w:num w:numId="14" w16cid:durableId="2044161363">
    <w:abstractNumId w:val="10"/>
  </w:num>
  <w:num w:numId="15" w16cid:durableId="718554033">
    <w:abstractNumId w:val="14"/>
  </w:num>
  <w:num w:numId="16" w16cid:durableId="1184978861">
    <w:abstractNumId w:val="9"/>
  </w:num>
  <w:num w:numId="17" w16cid:durableId="485392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23"/>
    <w:rsid w:val="00060ECA"/>
    <w:rsid w:val="000910D8"/>
    <w:rsid w:val="000A2CA8"/>
    <w:rsid w:val="000B3238"/>
    <w:rsid w:val="000C3F6A"/>
    <w:rsid w:val="000D6C4C"/>
    <w:rsid w:val="000F5769"/>
    <w:rsid w:val="000F722C"/>
    <w:rsid w:val="0011038E"/>
    <w:rsid w:val="00160928"/>
    <w:rsid w:val="0016479D"/>
    <w:rsid w:val="001A07A2"/>
    <w:rsid w:val="001A09FE"/>
    <w:rsid w:val="001A6FD5"/>
    <w:rsid w:val="001B429C"/>
    <w:rsid w:val="001F61AE"/>
    <w:rsid w:val="002023D4"/>
    <w:rsid w:val="002120B8"/>
    <w:rsid w:val="0022675E"/>
    <w:rsid w:val="0022682C"/>
    <w:rsid w:val="00227C57"/>
    <w:rsid w:val="00237CC5"/>
    <w:rsid w:val="002547E0"/>
    <w:rsid w:val="003170E6"/>
    <w:rsid w:val="0032105A"/>
    <w:rsid w:val="00353077"/>
    <w:rsid w:val="003A236B"/>
    <w:rsid w:val="003E0EFA"/>
    <w:rsid w:val="003F0DD9"/>
    <w:rsid w:val="004037D4"/>
    <w:rsid w:val="00432BCE"/>
    <w:rsid w:val="00435C58"/>
    <w:rsid w:val="0045011F"/>
    <w:rsid w:val="00465EEE"/>
    <w:rsid w:val="004D0423"/>
    <w:rsid w:val="004F3563"/>
    <w:rsid w:val="004F56F6"/>
    <w:rsid w:val="00500FD7"/>
    <w:rsid w:val="00503753"/>
    <w:rsid w:val="00522B2F"/>
    <w:rsid w:val="00564B10"/>
    <w:rsid w:val="005A18CC"/>
    <w:rsid w:val="005C5C58"/>
    <w:rsid w:val="005D18C5"/>
    <w:rsid w:val="005E09DF"/>
    <w:rsid w:val="005E53A2"/>
    <w:rsid w:val="005F5BB6"/>
    <w:rsid w:val="00617597"/>
    <w:rsid w:val="00655721"/>
    <w:rsid w:val="00663B82"/>
    <w:rsid w:val="00680AC1"/>
    <w:rsid w:val="006B3E6C"/>
    <w:rsid w:val="006E5244"/>
    <w:rsid w:val="0070456B"/>
    <w:rsid w:val="00743B02"/>
    <w:rsid w:val="00757B02"/>
    <w:rsid w:val="007729EE"/>
    <w:rsid w:val="007B0307"/>
    <w:rsid w:val="007D0640"/>
    <w:rsid w:val="007E3E9D"/>
    <w:rsid w:val="007E77C9"/>
    <w:rsid w:val="00831C40"/>
    <w:rsid w:val="00834C13"/>
    <w:rsid w:val="008364DA"/>
    <w:rsid w:val="00840E1F"/>
    <w:rsid w:val="008414BB"/>
    <w:rsid w:val="00847F14"/>
    <w:rsid w:val="00857C92"/>
    <w:rsid w:val="008715B5"/>
    <w:rsid w:val="00872CE9"/>
    <w:rsid w:val="008D545E"/>
    <w:rsid w:val="008F09A7"/>
    <w:rsid w:val="00916145"/>
    <w:rsid w:val="0091619D"/>
    <w:rsid w:val="009613EB"/>
    <w:rsid w:val="00961EB8"/>
    <w:rsid w:val="009648E2"/>
    <w:rsid w:val="0099357F"/>
    <w:rsid w:val="00997602"/>
    <w:rsid w:val="009C473D"/>
    <w:rsid w:val="009D382A"/>
    <w:rsid w:val="009D6534"/>
    <w:rsid w:val="009E4437"/>
    <w:rsid w:val="009E62D6"/>
    <w:rsid w:val="009F2331"/>
    <w:rsid w:val="00A074F8"/>
    <w:rsid w:val="00A17955"/>
    <w:rsid w:val="00A30364"/>
    <w:rsid w:val="00A317C1"/>
    <w:rsid w:val="00A44D49"/>
    <w:rsid w:val="00A70DE2"/>
    <w:rsid w:val="00A72787"/>
    <w:rsid w:val="00A807CC"/>
    <w:rsid w:val="00A83B92"/>
    <w:rsid w:val="00AA35EB"/>
    <w:rsid w:val="00AA691B"/>
    <w:rsid w:val="00AA6F71"/>
    <w:rsid w:val="00AA7446"/>
    <w:rsid w:val="00AC12B6"/>
    <w:rsid w:val="00AC5E02"/>
    <w:rsid w:val="00AE20BC"/>
    <w:rsid w:val="00AE2F3A"/>
    <w:rsid w:val="00AE5D87"/>
    <w:rsid w:val="00B17106"/>
    <w:rsid w:val="00B63677"/>
    <w:rsid w:val="00B76F0D"/>
    <w:rsid w:val="00B94A57"/>
    <w:rsid w:val="00B954C0"/>
    <w:rsid w:val="00BB5E8A"/>
    <w:rsid w:val="00BC4E21"/>
    <w:rsid w:val="00C14A34"/>
    <w:rsid w:val="00C36ADB"/>
    <w:rsid w:val="00C3774A"/>
    <w:rsid w:val="00C5261B"/>
    <w:rsid w:val="00C6296D"/>
    <w:rsid w:val="00CA1329"/>
    <w:rsid w:val="00CB72C1"/>
    <w:rsid w:val="00CC42E4"/>
    <w:rsid w:val="00CC5198"/>
    <w:rsid w:val="00CD2CAE"/>
    <w:rsid w:val="00CE7B85"/>
    <w:rsid w:val="00CF7559"/>
    <w:rsid w:val="00D20589"/>
    <w:rsid w:val="00D20D4C"/>
    <w:rsid w:val="00D230AD"/>
    <w:rsid w:val="00D44A02"/>
    <w:rsid w:val="00D601D2"/>
    <w:rsid w:val="00D94D8C"/>
    <w:rsid w:val="00DB0530"/>
    <w:rsid w:val="00DC1533"/>
    <w:rsid w:val="00DD51EE"/>
    <w:rsid w:val="00E33E4D"/>
    <w:rsid w:val="00E40A39"/>
    <w:rsid w:val="00E40F8C"/>
    <w:rsid w:val="00E70F00"/>
    <w:rsid w:val="00E717A6"/>
    <w:rsid w:val="00E808FF"/>
    <w:rsid w:val="00EA7296"/>
    <w:rsid w:val="00EE4F95"/>
    <w:rsid w:val="00F22257"/>
    <w:rsid w:val="00F224C0"/>
    <w:rsid w:val="00F2498C"/>
    <w:rsid w:val="00F72A1F"/>
    <w:rsid w:val="00F96B87"/>
    <w:rsid w:val="00FA2C77"/>
    <w:rsid w:val="00FA2E9F"/>
    <w:rsid w:val="00FB053A"/>
    <w:rsid w:val="00FE2C35"/>
    <w:rsid w:val="00FE6D48"/>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806FD"/>
  <w15:chartTrackingRefBased/>
  <w15:docId w15:val="{0AD04958-75AE-4BFC-8973-1B0863F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A30364"/>
    <w:pPr>
      <w:keepNext/>
      <w:jc w:val="center"/>
      <w:outlineLvl w:val="0"/>
    </w:pPr>
    <w:rPr>
      <w:b/>
      <w:bCs/>
      <w:i/>
      <w:i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24"/>
    </w:rPr>
  </w:style>
  <w:style w:type="table" w:styleId="TableGrid">
    <w:name w:val="Table Grid"/>
    <w:basedOn w:val="TableNormal"/>
    <w:uiPriority w:val="59"/>
    <w:rsid w:val="0099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456B"/>
    <w:rPr>
      <w:color w:val="0000FF"/>
      <w:u w:val="single"/>
    </w:rPr>
  </w:style>
  <w:style w:type="paragraph" w:styleId="Header">
    <w:name w:val="header"/>
    <w:basedOn w:val="Normal"/>
    <w:link w:val="HeaderChar"/>
    <w:uiPriority w:val="99"/>
    <w:unhideWhenUsed/>
    <w:rsid w:val="000F5769"/>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0F5769"/>
    <w:rPr>
      <w:rFonts w:ascii="Calibri" w:eastAsia="Calibri" w:hAnsi="Calibri"/>
      <w:sz w:val="22"/>
      <w:szCs w:val="22"/>
    </w:rPr>
  </w:style>
  <w:style w:type="paragraph" w:styleId="NormalWeb">
    <w:name w:val="Normal (Web)"/>
    <w:basedOn w:val="Normal"/>
    <w:uiPriority w:val="99"/>
    <w:unhideWhenUsed/>
    <w:rsid w:val="00680AC1"/>
    <w:pPr>
      <w:spacing w:before="100" w:beforeAutospacing="1" w:after="100" w:afterAutospacing="1"/>
    </w:pPr>
    <w:rPr>
      <w:sz w:val="24"/>
      <w:szCs w:val="24"/>
    </w:rPr>
  </w:style>
  <w:style w:type="paragraph" w:styleId="BalloonText">
    <w:name w:val="Balloon Text"/>
    <w:basedOn w:val="Normal"/>
    <w:link w:val="BalloonTextChar"/>
    <w:rsid w:val="00CC42E4"/>
    <w:rPr>
      <w:rFonts w:ascii="Segoe UI" w:hAnsi="Segoe UI" w:cs="Segoe UI"/>
      <w:sz w:val="18"/>
      <w:szCs w:val="18"/>
    </w:rPr>
  </w:style>
  <w:style w:type="character" w:customStyle="1" w:styleId="BalloonTextChar">
    <w:name w:val="Balloon Text Char"/>
    <w:link w:val="BalloonText"/>
    <w:rsid w:val="00CC42E4"/>
    <w:rPr>
      <w:rFonts w:ascii="Segoe UI" w:hAnsi="Segoe UI" w:cs="Segoe UI"/>
      <w:sz w:val="18"/>
      <w:szCs w:val="18"/>
    </w:rPr>
  </w:style>
  <w:style w:type="paragraph" w:styleId="NoSpacing">
    <w:name w:val="No Spacing"/>
    <w:uiPriority w:val="1"/>
    <w:qFormat/>
    <w:rsid w:val="00B63677"/>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A35EB"/>
    <w:rPr>
      <w:color w:val="605E5C"/>
      <w:shd w:val="clear" w:color="auto" w:fill="E1DFDD"/>
    </w:rPr>
  </w:style>
  <w:style w:type="paragraph" w:customStyle="1" w:styleId="Standard">
    <w:name w:val="Standard"/>
    <w:rsid w:val="00227C57"/>
    <w:pPr>
      <w:suppressAutoHyphens/>
      <w:autoSpaceDN w:val="0"/>
      <w:spacing w:after="200" w:line="276" w:lineRule="auto"/>
      <w:textAlignment w:val="baseline"/>
    </w:pPr>
    <w:rPr>
      <w:rFonts w:ascii="Calibri" w:eastAsia="Arial Unicode MS" w:hAnsi="Calibri" w:cs="Calibri"/>
      <w:kern w:val="3"/>
      <w:sz w:val="22"/>
      <w:szCs w:val="22"/>
    </w:rPr>
  </w:style>
  <w:style w:type="paragraph" w:styleId="ListParagraph">
    <w:name w:val="List Paragraph"/>
    <w:basedOn w:val="Standard"/>
    <w:uiPriority w:val="34"/>
    <w:qFormat/>
    <w:rsid w:val="00227C57"/>
    <w:pPr>
      <w:ind w:left="720"/>
    </w:pPr>
  </w:style>
  <w:style w:type="character" w:customStyle="1" w:styleId="Heading1Char">
    <w:name w:val="Heading 1 Char"/>
    <w:basedOn w:val="DefaultParagraphFont"/>
    <w:link w:val="Heading1"/>
    <w:rsid w:val="00A30364"/>
    <w:rPr>
      <w:b/>
      <w:bCs/>
      <w:i/>
      <w:iCs/>
      <w:sz w:val="28"/>
      <w:szCs w:val="24"/>
      <w:u w:val="single"/>
    </w:rPr>
  </w:style>
  <w:style w:type="paragraph" w:customStyle="1" w:styleId="Default">
    <w:name w:val="Default"/>
    <w:rsid w:val="00834C13"/>
    <w:pPr>
      <w:autoSpaceDE w:val="0"/>
      <w:autoSpaceDN w:val="0"/>
      <w:adjustRightInd w:val="0"/>
    </w:pPr>
    <w:rPr>
      <w:rFonts w:ascii="Calibri" w:eastAsiaTheme="minorHAnsi" w:hAnsi="Calibri" w:cs="Calibri"/>
      <w:color w:val="000000"/>
      <w:sz w:val="24"/>
      <w:szCs w:val="24"/>
    </w:rPr>
  </w:style>
  <w:style w:type="character" w:customStyle="1" w:styleId="postbody1">
    <w:name w:val="postbody1"/>
    <w:basedOn w:val="DefaultParagraphFont"/>
    <w:rsid w:val="00AC12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4891">
      <w:bodyDiv w:val="1"/>
      <w:marLeft w:val="0"/>
      <w:marRight w:val="0"/>
      <w:marTop w:val="0"/>
      <w:marBottom w:val="0"/>
      <w:divBdr>
        <w:top w:val="none" w:sz="0" w:space="0" w:color="auto"/>
        <w:left w:val="none" w:sz="0" w:space="0" w:color="auto"/>
        <w:bottom w:val="none" w:sz="0" w:space="0" w:color="auto"/>
        <w:right w:val="none" w:sz="0" w:space="0" w:color="auto"/>
      </w:divBdr>
    </w:div>
    <w:div w:id="248580124">
      <w:bodyDiv w:val="1"/>
      <w:marLeft w:val="0"/>
      <w:marRight w:val="0"/>
      <w:marTop w:val="0"/>
      <w:marBottom w:val="0"/>
      <w:divBdr>
        <w:top w:val="none" w:sz="0" w:space="0" w:color="auto"/>
        <w:left w:val="none" w:sz="0" w:space="0" w:color="auto"/>
        <w:bottom w:val="none" w:sz="0" w:space="0" w:color="auto"/>
        <w:right w:val="none" w:sz="0" w:space="0" w:color="auto"/>
      </w:divBdr>
    </w:div>
    <w:div w:id="828057970">
      <w:bodyDiv w:val="1"/>
      <w:marLeft w:val="0"/>
      <w:marRight w:val="0"/>
      <w:marTop w:val="0"/>
      <w:marBottom w:val="0"/>
      <w:divBdr>
        <w:top w:val="none" w:sz="0" w:space="0" w:color="auto"/>
        <w:left w:val="none" w:sz="0" w:space="0" w:color="auto"/>
        <w:bottom w:val="none" w:sz="0" w:space="0" w:color="auto"/>
        <w:right w:val="none" w:sz="0" w:space="0" w:color="auto"/>
      </w:divBdr>
    </w:div>
    <w:div w:id="1428575032">
      <w:bodyDiv w:val="1"/>
      <w:marLeft w:val="0"/>
      <w:marRight w:val="0"/>
      <w:marTop w:val="0"/>
      <w:marBottom w:val="0"/>
      <w:divBdr>
        <w:top w:val="none" w:sz="0" w:space="0" w:color="auto"/>
        <w:left w:val="none" w:sz="0" w:space="0" w:color="auto"/>
        <w:bottom w:val="none" w:sz="0" w:space="0" w:color="auto"/>
        <w:right w:val="none" w:sz="0" w:space="0" w:color="auto"/>
      </w:divBdr>
    </w:div>
    <w:div w:id="1579287663">
      <w:bodyDiv w:val="1"/>
      <w:marLeft w:val="0"/>
      <w:marRight w:val="0"/>
      <w:marTop w:val="0"/>
      <w:marBottom w:val="0"/>
      <w:divBdr>
        <w:top w:val="none" w:sz="0" w:space="0" w:color="auto"/>
        <w:left w:val="none" w:sz="0" w:space="0" w:color="auto"/>
        <w:bottom w:val="none" w:sz="0" w:space="0" w:color="auto"/>
        <w:right w:val="none" w:sz="0" w:space="0" w:color="auto"/>
      </w:divBdr>
    </w:div>
    <w:div w:id="17170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ynell.wheeler2@rcsdk12.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31F88-C188-40DA-B156-CDEAF6ED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1575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FRANK FOWLER DOW SCHOOL NO</vt:lpstr>
    </vt:vector>
  </TitlesOfParts>
  <Company>RCSD</Company>
  <LinksUpToDate>false</LinksUpToDate>
  <CharactersWithSpaces>1872</CharactersWithSpaces>
  <SharedDoc>false</SharedDoc>
  <HLinks>
    <vt:vector size="18" baseType="variant">
      <vt:variant>
        <vt:i4>5177428</vt:i4>
      </vt:variant>
      <vt:variant>
        <vt:i4>6</vt:i4>
      </vt:variant>
      <vt:variant>
        <vt:i4>0</vt:i4>
      </vt:variant>
      <vt:variant>
        <vt:i4>5</vt:i4>
      </vt:variant>
      <vt:variant>
        <vt:lpwstr>http://www.flvaccinehub.com/</vt:lpwstr>
      </vt:variant>
      <vt:variant>
        <vt:lpwstr/>
      </vt:variant>
      <vt:variant>
        <vt:i4>6422566</vt:i4>
      </vt:variant>
      <vt:variant>
        <vt:i4>3</vt:i4>
      </vt:variant>
      <vt:variant>
        <vt:i4>0</vt:i4>
      </vt:variant>
      <vt:variant>
        <vt:i4>5</vt:i4>
      </vt:variant>
      <vt:variant>
        <vt:lpwstr>http://www.monroecounty.gov/health-covid19</vt:lpwstr>
      </vt:variant>
      <vt:variant>
        <vt:lpwstr/>
      </vt:variant>
      <vt:variant>
        <vt:i4>5636199</vt:i4>
      </vt:variant>
      <vt:variant>
        <vt:i4>0</vt:i4>
      </vt:variant>
      <vt:variant>
        <vt:i4>0</vt:i4>
      </vt:variant>
      <vt:variant>
        <vt:i4>5</vt:i4>
      </vt:variant>
      <vt:variant>
        <vt:lpwstr>mailto:benefits@rcsdk12.org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FOWLER DOW SCHOOL NO</dc:title>
  <dc:subject/>
  <dc:creator>Lisa Knowles</dc:creator>
  <cp:keywords/>
  <cp:lastModifiedBy>Brooks, Antje</cp:lastModifiedBy>
  <cp:revision>2</cp:revision>
  <cp:lastPrinted>2023-08-01T18:41:00Z</cp:lastPrinted>
  <dcterms:created xsi:type="dcterms:W3CDTF">2023-08-28T17:52:00Z</dcterms:created>
  <dcterms:modified xsi:type="dcterms:W3CDTF">2023-08-28T17:52:00Z</dcterms:modified>
</cp:coreProperties>
</file>